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1D00E09" w:rsidR="00525131" w:rsidRPr="00B4227C" w:rsidRDefault="009768A6" w:rsidP="00A55286">
      <w:pPr>
        <w:pStyle w:val="ACTIVITYSHEETHEAD"/>
        <w:rPr>
          <w:u w:color="E5734D"/>
        </w:rPr>
      </w:pPr>
      <w:r>
        <w:rPr>
          <w:u w:color="E5734D"/>
        </w:rPr>
        <w:t>Activit</w:t>
      </w:r>
      <w:r w:rsidR="00B25205">
        <w:rPr>
          <w:u w:color="E5734D"/>
        </w:rPr>
        <w:t>ies</w:t>
      </w:r>
      <w:r w:rsidR="0094157A">
        <w:rPr>
          <w:u w:color="E5734D"/>
        </w:rPr>
        <w:t xml:space="preserve"> solutions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>
        <w:rPr>
          <w:u w:color="E5734D"/>
        </w:rPr>
        <w:t>20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9F99A2E" w14:textId="77777777" w:rsidR="00A041FF" w:rsidRPr="00641896" w:rsidRDefault="00A041FF" w:rsidP="00D71603">
      <w:pPr>
        <w:pStyle w:val="ASHeading1"/>
        <w:spacing w:before="0" w:after="120" w:line="240" w:lineRule="auto"/>
        <w:rPr>
          <w:rFonts w:cs="Arial"/>
        </w:rPr>
      </w:pPr>
      <w:r w:rsidRPr="00641896">
        <w:rPr>
          <w:rFonts w:cs="Arial"/>
        </w:rPr>
        <w:t>Activity 1</w:t>
      </w:r>
    </w:p>
    <w:p w14:paraId="3D7D6FBE" w14:textId="0389FB46" w:rsidR="00E54AB2" w:rsidRPr="0094157A" w:rsidRDefault="00A041FF" w:rsidP="0094157A">
      <w:pPr>
        <w:spacing w:after="120" w:line="240" w:lineRule="auto"/>
        <w:rPr>
          <w:rFonts w:cs="Arial"/>
        </w:rPr>
      </w:pPr>
      <w:r w:rsidRPr="00641896">
        <w:rPr>
          <w:rFonts w:cs="Arial"/>
        </w:rPr>
        <w:t>Open the file explorer on your computer. Using the hierarchy view (in the left side navigation bar in Windows) expand out a few directories to show the hierarchy of files and directories in your documents. Take a screen shot and paste below.</w:t>
      </w:r>
    </w:p>
    <w:p w14:paraId="5C42281A" w14:textId="77777777" w:rsidR="0094157A" w:rsidRDefault="0094157A">
      <w:pPr>
        <w:adjustRightInd/>
        <w:snapToGrid/>
        <w:spacing w:before="0" w:after="0" w:line="240" w:lineRule="auto"/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3DE4B681" wp14:editId="660B8BB4">
            <wp:extent cx="2532978" cy="3918947"/>
            <wp:effectExtent l="25400" t="25400" r="20320" b="31115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1460" cy="393207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97CC414" w14:textId="7109675A" w:rsidR="00B25205" w:rsidRDefault="0094157A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noProof/>
          <w:lang w:eastAsia="en-GB"/>
        </w:rPr>
        <w:drawing>
          <wp:inline distT="0" distB="0" distL="0" distR="0" wp14:anchorId="10CED5D8" wp14:editId="5BC73004">
            <wp:extent cx="5529289" cy="2775098"/>
            <wp:effectExtent l="25400" t="25400" r="20955" b="19050"/>
            <wp:docPr id="6" name="Picture 6" descr="../../../../Screen%20Shot%202020-07-23%20at%2012.05.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Screen%20Shot%202020-07-23%20at%2012.05.4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18"/>
                    <a:stretch/>
                  </pic:blipFill>
                  <pic:spPr bwMode="auto">
                    <a:xfrm>
                      <a:off x="0" y="0"/>
                      <a:ext cx="5553973" cy="2787486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25205">
        <w:rPr>
          <w:rFonts w:cs="Arial"/>
        </w:rPr>
        <w:br w:type="page"/>
      </w:r>
    </w:p>
    <w:p w14:paraId="33B63D56" w14:textId="0ACF304E" w:rsidR="00A041FF" w:rsidRPr="00641896" w:rsidRDefault="00A041FF" w:rsidP="00A041FF">
      <w:pPr>
        <w:pStyle w:val="ASHeading1"/>
        <w:spacing w:before="0" w:after="120" w:line="240" w:lineRule="auto"/>
        <w:rPr>
          <w:rFonts w:cs="Arial"/>
        </w:rPr>
      </w:pPr>
      <w:r w:rsidRPr="00641896">
        <w:rPr>
          <w:rFonts w:cs="Arial"/>
        </w:rPr>
        <w:lastRenderedPageBreak/>
        <w:t>Activity 2</w:t>
      </w:r>
    </w:p>
    <w:p w14:paraId="715BD957" w14:textId="77777777" w:rsidR="00A041FF" w:rsidRPr="00641896" w:rsidRDefault="00A041FF" w:rsidP="00A041FF">
      <w:pPr>
        <w:spacing w:before="120" w:after="120" w:line="240" w:lineRule="auto"/>
        <w:rPr>
          <w:rFonts w:cs="Arial"/>
        </w:rPr>
      </w:pPr>
      <w:r w:rsidRPr="00641896">
        <w:rPr>
          <w:rFonts w:cs="Arial"/>
        </w:rPr>
        <w:t>Complete the table with expressions that show how to calculate the required information.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4480"/>
        <w:gridCol w:w="4466"/>
      </w:tblGrid>
      <w:tr w:rsidR="00A041FF" w:rsidRPr="00641896" w14:paraId="475ADF9D" w14:textId="77777777" w:rsidTr="0094157A">
        <w:trPr>
          <w:tblHeader/>
        </w:trPr>
        <w:tc>
          <w:tcPr>
            <w:tcW w:w="4480" w:type="dxa"/>
            <w:shd w:val="clear" w:color="auto" w:fill="E5734D"/>
          </w:tcPr>
          <w:p w14:paraId="6BADDB49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Requirements</w:t>
            </w:r>
          </w:p>
        </w:tc>
        <w:tc>
          <w:tcPr>
            <w:tcW w:w="4466" w:type="dxa"/>
            <w:shd w:val="clear" w:color="auto" w:fill="E5734D"/>
          </w:tcPr>
          <w:p w14:paraId="07C262F4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Expression</w:t>
            </w:r>
          </w:p>
        </w:tc>
      </w:tr>
      <w:tr w:rsidR="0094157A" w:rsidRPr="00641896" w14:paraId="65FAD8FB" w14:textId="77777777" w:rsidTr="0094157A">
        <w:tc>
          <w:tcPr>
            <w:tcW w:w="4480" w:type="dxa"/>
            <w:vAlign w:val="center"/>
          </w:tcPr>
          <w:p w14:paraId="044173FD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A file is 5.4MiB.</w:t>
            </w:r>
          </w:p>
          <w:p w14:paraId="5E0B5E3E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The block size of the disk is 512 bytes.</w:t>
            </w:r>
          </w:p>
          <w:p w14:paraId="752B463D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How many blocks are needed to store the file?</w:t>
            </w:r>
          </w:p>
        </w:tc>
        <w:tc>
          <w:tcPr>
            <w:tcW w:w="4466" w:type="dxa"/>
            <w:vAlign w:val="center"/>
          </w:tcPr>
          <w:p w14:paraId="2B1269A9" w14:textId="77777777" w:rsidR="0094157A" w:rsidRPr="002E469A" w:rsidRDefault="0094157A" w:rsidP="0094157A">
            <w:pPr>
              <w:rPr>
                <w:rFonts w:ascii="Cambria Math" w:hAnsi="Cambria Math" w:cs="Cambria Math"/>
                <w:color w:val="FF0000"/>
                <w:szCs w:val="22"/>
              </w:rPr>
            </w:pPr>
            <w:r w:rsidRPr="002E469A">
              <w:rPr>
                <w:rFonts w:ascii="Cambria Math" w:hAnsi="Cambria Math" w:cs="Cambria Math"/>
                <w:color w:val="FF0000"/>
                <w:szCs w:val="22"/>
              </w:rPr>
              <w:t>⌈ (5.4 × 1024 × 1024) ÷ 512 ⌉</w:t>
            </w:r>
          </w:p>
          <w:p w14:paraId="18328A93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94157A" w:rsidRPr="00641896" w14:paraId="0DF8162D" w14:textId="77777777" w:rsidTr="0094157A">
        <w:tc>
          <w:tcPr>
            <w:tcW w:w="4480" w:type="dxa"/>
            <w:vAlign w:val="center"/>
          </w:tcPr>
          <w:p w14:paraId="6362FC22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A file is stored in 137 blocks.</w:t>
            </w:r>
          </w:p>
          <w:p w14:paraId="676F9438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The block size of the disk is 2048 bytes.</w:t>
            </w:r>
          </w:p>
          <w:p w14:paraId="3E960974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What is the maximum size of the data in the file in kibibytes?</w:t>
            </w:r>
          </w:p>
        </w:tc>
        <w:tc>
          <w:tcPr>
            <w:tcW w:w="4466" w:type="dxa"/>
            <w:vAlign w:val="center"/>
          </w:tcPr>
          <w:p w14:paraId="7C6C347C" w14:textId="77777777" w:rsidR="0094157A" w:rsidRPr="002E469A" w:rsidRDefault="0094157A" w:rsidP="0094157A">
            <w:pPr>
              <w:rPr>
                <w:rFonts w:ascii="Cambria Math" w:hAnsi="Cambria Math" w:cs="Cambria Math"/>
                <w:color w:val="FF0000"/>
                <w:szCs w:val="22"/>
              </w:rPr>
            </w:pPr>
            <w:r w:rsidRPr="002E469A">
              <w:rPr>
                <w:rFonts w:ascii="Cambria Math" w:hAnsi="Cambria Math" w:cs="Cambria Math"/>
                <w:color w:val="FF0000"/>
                <w:szCs w:val="22"/>
              </w:rPr>
              <w:t>(137 × 2048) ÷ 1024</w:t>
            </w:r>
          </w:p>
          <w:p w14:paraId="1CF56A34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94157A" w:rsidRPr="00641896" w14:paraId="58132E04" w14:textId="77777777" w:rsidTr="0094157A">
        <w:tc>
          <w:tcPr>
            <w:tcW w:w="4480" w:type="dxa"/>
            <w:vAlign w:val="center"/>
          </w:tcPr>
          <w:p w14:paraId="01776231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 xml:space="preserve">A file is 1.2 </w:t>
            </w:r>
            <w:proofErr w:type="spellStart"/>
            <w:r w:rsidRPr="00641896">
              <w:rPr>
                <w:rFonts w:cs="Arial"/>
                <w:szCs w:val="22"/>
              </w:rPr>
              <w:t>GiB.</w:t>
            </w:r>
            <w:proofErr w:type="spellEnd"/>
          </w:p>
          <w:p w14:paraId="5BFE9ADC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The block size of the disk is 1KiB.</w:t>
            </w:r>
          </w:p>
          <w:p w14:paraId="5187D871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How many blocks are needed to store the file?</w:t>
            </w:r>
          </w:p>
        </w:tc>
        <w:tc>
          <w:tcPr>
            <w:tcW w:w="4466" w:type="dxa"/>
            <w:vAlign w:val="center"/>
          </w:tcPr>
          <w:p w14:paraId="5E266CCF" w14:textId="77777777" w:rsidR="0094157A" w:rsidRPr="002E469A" w:rsidRDefault="0094157A" w:rsidP="0094157A">
            <w:pPr>
              <w:rPr>
                <w:rFonts w:ascii="Cambria Math" w:hAnsi="Cambria Math" w:cs="Cambria Math"/>
                <w:color w:val="FF0000"/>
                <w:szCs w:val="22"/>
              </w:rPr>
            </w:pPr>
            <w:r w:rsidRPr="002E469A">
              <w:rPr>
                <w:rFonts w:ascii="Cambria Math" w:hAnsi="Cambria Math" w:cs="Cambria Math"/>
                <w:color w:val="FF0000"/>
                <w:szCs w:val="22"/>
              </w:rPr>
              <w:t>⌈ (1.2 × 1024 × 1024 × 1024) ÷ 1024 ⌉</w:t>
            </w:r>
          </w:p>
          <w:p w14:paraId="63874948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94157A" w:rsidRPr="00641896" w14:paraId="0849AFD0" w14:textId="77777777" w:rsidTr="0094157A">
        <w:tc>
          <w:tcPr>
            <w:tcW w:w="4480" w:type="dxa"/>
            <w:vAlign w:val="center"/>
          </w:tcPr>
          <w:p w14:paraId="72D927A4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A file is stored in 83 blocks.</w:t>
            </w:r>
          </w:p>
          <w:p w14:paraId="0FD2B6C4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The block size of the disk is 1KiB.</w:t>
            </w:r>
          </w:p>
          <w:p w14:paraId="21BA3E2B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41896">
              <w:rPr>
                <w:rFonts w:cs="Arial"/>
                <w:szCs w:val="22"/>
              </w:rPr>
              <w:t>What is the maximum size of the data in the file in bytes?</w:t>
            </w:r>
          </w:p>
        </w:tc>
        <w:tc>
          <w:tcPr>
            <w:tcW w:w="4466" w:type="dxa"/>
            <w:vAlign w:val="center"/>
          </w:tcPr>
          <w:p w14:paraId="03293378" w14:textId="77777777" w:rsidR="0094157A" w:rsidRPr="002E469A" w:rsidRDefault="0094157A" w:rsidP="0094157A">
            <w:pPr>
              <w:rPr>
                <w:rFonts w:ascii="Cambria Math" w:hAnsi="Cambria Math" w:cs="Cambria Math"/>
                <w:color w:val="FF0000"/>
                <w:szCs w:val="22"/>
              </w:rPr>
            </w:pPr>
            <w:r w:rsidRPr="002E469A">
              <w:rPr>
                <w:rFonts w:ascii="Cambria Math" w:hAnsi="Cambria Math" w:cs="Cambria Math"/>
                <w:color w:val="FF0000"/>
                <w:szCs w:val="22"/>
              </w:rPr>
              <w:t>83 × 1024</w:t>
            </w:r>
          </w:p>
          <w:p w14:paraId="00EFBD9C" w14:textId="77777777" w:rsidR="0094157A" w:rsidRPr="00641896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0D0E132F" w14:textId="2EE565FE" w:rsidR="00A041FF" w:rsidRDefault="00A041FF" w:rsidP="00DC3966"/>
    <w:p w14:paraId="53A48E25" w14:textId="77777777" w:rsidR="00B25205" w:rsidRDefault="00B25205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01A13D17" w14:textId="527AFF64" w:rsidR="00A041FF" w:rsidRPr="00641896" w:rsidRDefault="00A041FF" w:rsidP="00A041FF">
      <w:pPr>
        <w:pStyle w:val="ASHeading1"/>
        <w:spacing w:before="0" w:after="120" w:line="240" w:lineRule="auto"/>
        <w:rPr>
          <w:rFonts w:cs="Arial"/>
        </w:rPr>
      </w:pPr>
      <w:r w:rsidRPr="00641896">
        <w:rPr>
          <w:rFonts w:cs="Arial"/>
        </w:rPr>
        <w:lastRenderedPageBreak/>
        <w:t>Activity 3</w:t>
      </w:r>
      <w:bookmarkStart w:id="0" w:name="_GoBack"/>
      <w:bookmarkEnd w:id="0"/>
    </w:p>
    <w:p w14:paraId="21B13EE0" w14:textId="10039850" w:rsidR="00A041FF" w:rsidRPr="00641896" w:rsidRDefault="00A041FF" w:rsidP="00A041FF">
      <w:pPr>
        <w:spacing w:before="120" w:after="120" w:line="240" w:lineRule="auto"/>
        <w:rPr>
          <w:rFonts w:cs="Arial"/>
        </w:rPr>
      </w:pPr>
      <w:r w:rsidRPr="00641896">
        <w:rPr>
          <w:rFonts w:cs="Arial"/>
        </w:rPr>
        <w:t xml:space="preserve">The local veterinary surgery keeps all </w:t>
      </w:r>
      <w:r>
        <w:rPr>
          <w:rFonts w:cs="Arial"/>
        </w:rPr>
        <w:t xml:space="preserve">of </w:t>
      </w:r>
      <w:r w:rsidRPr="00641896">
        <w:rPr>
          <w:rFonts w:cs="Arial"/>
        </w:rPr>
        <w:t xml:space="preserve">its information on a server where different members of staff </w:t>
      </w:r>
      <w:r w:rsidRPr="00FD793A">
        <w:rPr>
          <w:rFonts w:cs="Arial"/>
        </w:rPr>
        <w:t xml:space="preserve">can </w:t>
      </w:r>
      <w:r w:rsidR="00F23821" w:rsidRPr="00FD793A">
        <w:rPr>
          <w:rFonts w:cs="Arial"/>
        </w:rPr>
        <w:t xml:space="preserve">access </w:t>
      </w:r>
      <w:r w:rsidR="00F23821" w:rsidRPr="008C4FE7">
        <w:rPr>
          <w:rFonts w:cs="Arial"/>
        </w:rPr>
        <w:t xml:space="preserve">the </w:t>
      </w:r>
      <w:proofErr w:type="gramStart"/>
      <w:r w:rsidR="00F23821" w:rsidRPr="008C4FE7">
        <w:rPr>
          <w:rFonts w:cs="Arial"/>
        </w:rPr>
        <w:t>information</w:t>
      </w:r>
      <w:proofErr w:type="gramEnd"/>
      <w:r w:rsidR="00F23821" w:rsidRPr="008C4FE7">
        <w:rPr>
          <w:rFonts w:cs="Arial"/>
        </w:rPr>
        <w:t xml:space="preserve"> they need to do their jobs.</w:t>
      </w:r>
    </w:p>
    <w:p w14:paraId="27C5CE9A" w14:textId="77777777" w:rsidR="00A041FF" w:rsidRPr="00641896" w:rsidRDefault="00A041FF" w:rsidP="00A041FF">
      <w:pPr>
        <w:spacing w:before="120" w:after="120" w:line="240" w:lineRule="auto"/>
        <w:rPr>
          <w:rFonts w:cs="Arial"/>
        </w:rPr>
      </w:pPr>
      <w:r w:rsidRPr="00641896">
        <w:rPr>
          <w:rFonts w:cs="Arial"/>
        </w:rPr>
        <w:t>Complete the table to state the kind of access each person should have to each file.</w:t>
      </w:r>
    </w:p>
    <w:p w14:paraId="6A93A3E6" w14:textId="77777777" w:rsidR="00A041FF" w:rsidRDefault="00A041FF" w:rsidP="00A041FF">
      <w:pPr>
        <w:spacing w:before="120" w:after="120" w:line="240" w:lineRule="auto"/>
        <w:rPr>
          <w:rFonts w:cs="Arial"/>
        </w:rPr>
      </w:pPr>
      <w:r w:rsidRPr="00641896">
        <w:rPr>
          <w:rFonts w:cs="Arial"/>
        </w:rPr>
        <w:t>Use (R)</w:t>
      </w:r>
      <w:proofErr w:type="spellStart"/>
      <w:r w:rsidRPr="00641896">
        <w:rPr>
          <w:rFonts w:cs="Arial"/>
        </w:rPr>
        <w:t>ead</w:t>
      </w:r>
      <w:proofErr w:type="spellEnd"/>
      <w:r w:rsidRPr="00641896">
        <w:rPr>
          <w:rFonts w:cs="Arial"/>
        </w:rPr>
        <w:t>, (W)rite, (E)</w:t>
      </w:r>
      <w:proofErr w:type="spellStart"/>
      <w:r w:rsidRPr="00641896">
        <w:rPr>
          <w:rFonts w:cs="Arial"/>
        </w:rPr>
        <w:t>xecute</w:t>
      </w:r>
      <w:proofErr w:type="spellEnd"/>
      <w:r w:rsidRPr="00641896">
        <w:rPr>
          <w:rFonts w:cs="Arial"/>
        </w:rPr>
        <w:t>, (D)</w:t>
      </w:r>
      <w:proofErr w:type="spellStart"/>
      <w:r w:rsidRPr="00641896">
        <w:rPr>
          <w:rFonts w:cs="Arial"/>
        </w:rPr>
        <w:t>elete</w:t>
      </w:r>
      <w:proofErr w:type="spellEnd"/>
      <w:r w:rsidRPr="00641896">
        <w:rPr>
          <w:rFonts w:cs="Arial"/>
        </w:rPr>
        <w:t>, (N)one</w:t>
      </w:r>
    </w:p>
    <w:p w14:paraId="3D03AEB8" w14:textId="12C11CF5" w:rsidR="00A041FF" w:rsidRPr="00641896" w:rsidRDefault="00F23821" w:rsidP="00A041FF">
      <w:pPr>
        <w:spacing w:before="120" w:after="120" w:line="240" w:lineRule="auto"/>
        <w:rPr>
          <w:rFonts w:cs="Arial"/>
        </w:rPr>
      </w:pPr>
      <w:r w:rsidRPr="008C4FE7">
        <w:t>The answers to this activity are not set in stone, but you should be able to explain why you have given the solutions you have.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2214"/>
        <w:gridCol w:w="1412"/>
        <w:gridCol w:w="1785"/>
        <w:gridCol w:w="1767"/>
        <w:gridCol w:w="1768"/>
      </w:tblGrid>
      <w:tr w:rsidR="00A041FF" w:rsidRPr="008B6A2C" w14:paraId="452F2E38" w14:textId="77777777" w:rsidTr="0094157A">
        <w:trPr>
          <w:trHeight w:val="567"/>
          <w:tblHeader/>
        </w:trPr>
        <w:tc>
          <w:tcPr>
            <w:tcW w:w="2214" w:type="dxa"/>
            <w:shd w:val="clear" w:color="auto" w:fill="E5734D"/>
            <w:vAlign w:val="center"/>
          </w:tcPr>
          <w:p w14:paraId="5152AA40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Staff</w:t>
            </w:r>
          </w:p>
        </w:tc>
        <w:tc>
          <w:tcPr>
            <w:tcW w:w="1412" w:type="dxa"/>
            <w:shd w:val="clear" w:color="auto" w:fill="E5734D"/>
            <w:vAlign w:val="center"/>
          </w:tcPr>
          <w:p w14:paraId="6B5A382F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Accounts</w:t>
            </w:r>
          </w:p>
        </w:tc>
        <w:tc>
          <w:tcPr>
            <w:tcW w:w="1785" w:type="dxa"/>
            <w:shd w:val="clear" w:color="auto" w:fill="E5734D"/>
            <w:vAlign w:val="center"/>
          </w:tcPr>
          <w:p w14:paraId="7F2A423B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Appointments</w:t>
            </w:r>
          </w:p>
        </w:tc>
        <w:tc>
          <w:tcPr>
            <w:tcW w:w="1767" w:type="dxa"/>
            <w:shd w:val="clear" w:color="auto" w:fill="E5734D"/>
            <w:vAlign w:val="center"/>
          </w:tcPr>
          <w:p w14:paraId="133BC5A7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Patient records</w:t>
            </w:r>
          </w:p>
        </w:tc>
        <w:tc>
          <w:tcPr>
            <w:tcW w:w="1768" w:type="dxa"/>
            <w:shd w:val="clear" w:color="auto" w:fill="E5734D"/>
            <w:vAlign w:val="center"/>
          </w:tcPr>
          <w:p w14:paraId="771A40A7" w14:textId="77777777" w:rsidR="00A041FF" w:rsidRPr="00A041FF" w:rsidRDefault="00A041FF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41FF">
              <w:rPr>
                <w:rFonts w:cs="Arial"/>
                <w:b/>
                <w:bCs/>
                <w:color w:val="FFFFFF" w:themeColor="background1"/>
                <w:szCs w:val="22"/>
              </w:rPr>
              <w:t>Web browser</w:t>
            </w:r>
          </w:p>
        </w:tc>
      </w:tr>
      <w:tr w:rsidR="0094157A" w:rsidRPr="008B6A2C" w14:paraId="4002B705" w14:textId="77777777" w:rsidTr="0094157A">
        <w:trPr>
          <w:trHeight w:val="567"/>
        </w:trPr>
        <w:tc>
          <w:tcPr>
            <w:tcW w:w="2214" w:type="dxa"/>
            <w:vAlign w:val="center"/>
          </w:tcPr>
          <w:p w14:paraId="3E0CF562" w14:textId="77777777" w:rsidR="0094157A" w:rsidRPr="008B6A2C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B6A2C">
              <w:rPr>
                <w:rFonts w:cs="Arial"/>
                <w:szCs w:val="22"/>
              </w:rPr>
              <w:t>Doctor</w:t>
            </w:r>
          </w:p>
        </w:tc>
        <w:tc>
          <w:tcPr>
            <w:tcW w:w="1412" w:type="dxa"/>
            <w:vAlign w:val="center"/>
          </w:tcPr>
          <w:p w14:paraId="122E7EAE" w14:textId="200AD7C4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R</w:t>
            </w:r>
          </w:p>
        </w:tc>
        <w:tc>
          <w:tcPr>
            <w:tcW w:w="1785" w:type="dxa"/>
            <w:vAlign w:val="center"/>
          </w:tcPr>
          <w:p w14:paraId="1CBE9707" w14:textId="5B0433B6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R, W</w:t>
            </w:r>
          </w:p>
        </w:tc>
        <w:tc>
          <w:tcPr>
            <w:tcW w:w="1767" w:type="dxa"/>
          </w:tcPr>
          <w:p w14:paraId="56B4BBC3" w14:textId="4B40A379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R, W</w:t>
            </w:r>
          </w:p>
        </w:tc>
        <w:tc>
          <w:tcPr>
            <w:tcW w:w="1768" w:type="dxa"/>
          </w:tcPr>
          <w:p w14:paraId="6E9407F8" w14:textId="09CC2CBB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E</w:t>
            </w:r>
          </w:p>
        </w:tc>
      </w:tr>
      <w:tr w:rsidR="0094157A" w:rsidRPr="008B6A2C" w14:paraId="7F8A4607" w14:textId="77777777" w:rsidTr="0094157A">
        <w:trPr>
          <w:trHeight w:val="567"/>
        </w:trPr>
        <w:tc>
          <w:tcPr>
            <w:tcW w:w="2214" w:type="dxa"/>
            <w:vAlign w:val="center"/>
          </w:tcPr>
          <w:p w14:paraId="43341375" w14:textId="77777777" w:rsidR="0094157A" w:rsidRPr="008B6A2C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B6A2C">
              <w:rPr>
                <w:rFonts w:cs="Arial"/>
                <w:szCs w:val="22"/>
              </w:rPr>
              <w:t>Nurse</w:t>
            </w:r>
          </w:p>
        </w:tc>
        <w:tc>
          <w:tcPr>
            <w:tcW w:w="1412" w:type="dxa"/>
            <w:vAlign w:val="center"/>
          </w:tcPr>
          <w:p w14:paraId="3FDB44C6" w14:textId="78DCB841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N</w:t>
            </w:r>
          </w:p>
        </w:tc>
        <w:tc>
          <w:tcPr>
            <w:tcW w:w="1785" w:type="dxa"/>
            <w:vAlign w:val="center"/>
          </w:tcPr>
          <w:p w14:paraId="59EA2E87" w14:textId="469589E7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R, W</w:t>
            </w:r>
          </w:p>
        </w:tc>
        <w:tc>
          <w:tcPr>
            <w:tcW w:w="1767" w:type="dxa"/>
          </w:tcPr>
          <w:p w14:paraId="0807DFA4" w14:textId="71D83928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R, W</w:t>
            </w:r>
          </w:p>
        </w:tc>
        <w:tc>
          <w:tcPr>
            <w:tcW w:w="1768" w:type="dxa"/>
          </w:tcPr>
          <w:p w14:paraId="311B4DF4" w14:textId="0F15B65C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E</w:t>
            </w:r>
          </w:p>
        </w:tc>
      </w:tr>
      <w:tr w:rsidR="0094157A" w:rsidRPr="008B6A2C" w14:paraId="496A4405" w14:textId="77777777" w:rsidTr="0094157A">
        <w:trPr>
          <w:trHeight w:val="567"/>
        </w:trPr>
        <w:tc>
          <w:tcPr>
            <w:tcW w:w="2214" w:type="dxa"/>
            <w:vAlign w:val="center"/>
          </w:tcPr>
          <w:p w14:paraId="76AD8A2D" w14:textId="77777777" w:rsidR="0094157A" w:rsidRPr="008B6A2C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B6A2C">
              <w:rPr>
                <w:rFonts w:cs="Arial"/>
                <w:szCs w:val="22"/>
              </w:rPr>
              <w:t xml:space="preserve">Kennel </w:t>
            </w:r>
            <w:r>
              <w:rPr>
                <w:rFonts w:cs="Arial"/>
                <w:szCs w:val="22"/>
              </w:rPr>
              <w:t>a</w:t>
            </w:r>
            <w:r w:rsidRPr="008B6A2C">
              <w:rPr>
                <w:rFonts w:cs="Arial"/>
                <w:szCs w:val="22"/>
              </w:rPr>
              <w:t>ttendant</w:t>
            </w:r>
          </w:p>
        </w:tc>
        <w:tc>
          <w:tcPr>
            <w:tcW w:w="1412" w:type="dxa"/>
            <w:vAlign w:val="center"/>
          </w:tcPr>
          <w:p w14:paraId="7A9AE87D" w14:textId="4F01A097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N</w:t>
            </w:r>
          </w:p>
        </w:tc>
        <w:tc>
          <w:tcPr>
            <w:tcW w:w="1785" w:type="dxa"/>
            <w:vAlign w:val="center"/>
          </w:tcPr>
          <w:p w14:paraId="23D60543" w14:textId="0C7AB167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R</w:t>
            </w:r>
          </w:p>
        </w:tc>
        <w:tc>
          <w:tcPr>
            <w:tcW w:w="1767" w:type="dxa"/>
          </w:tcPr>
          <w:p w14:paraId="6494ACEF" w14:textId="59F46926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R, W</w:t>
            </w:r>
          </w:p>
        </w:tc>
        <w:tc>
          <w:tcPr>
            <w:tcW w:w="1768" w:type="dxa"/>
          </w:tcPr>
          <w:p w14:paraId="36BB459C" w14:textId="1072C181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E</w:t>
            </w:r>
          </w:p>
        </w:tc>
      </w:tr>
      <w:tr w:rsidR="0094157A" w:rsidRPr="008B6A2C" w14:paraId="3F82C898" w14:textId="77777777" w:rsidTr="0094157A">
        <w:trPr>
          <w:trHeight w:val="567"/>
        </w:trPr>
        <w:tc>
          <w:tcPr>
            <w:tcW w:w="2214" w:type="dxa"/>
            <w:vAlign w:val="center"/>
          </w:tcPr>
          <w:p w14:paraId="0CC03F33" w14:textId="77777777" w:rsidR="0094157A" w:rsidRPr="008B6A2C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B6A2C">
              <w:rPr>
                <w:rFonts w:cs="Arial"/>
                <w:szCs w:val="22"/>
              </w:rPr>
              <w:t xml:space="preserve">Receptionist </w:t>
            </w:r>
          </w:p>
        </w:tc>
        <w:tc>
          <w:tcPr>
            <w:tcW w:w="1412" w:type="dxa"/>
            <w:vAlign w:val="center"/>
          </w:tcPr>
          <w:p w14:paraId="464530AA" w14:textId="1D763E84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N</w:t>
            </w:r>
          </w:p>
        </w:tc>
        <w:tc>
          <w:tcPr>
            <w:tcW w:w="1785" w:type="dxa"/>
            <w:vAlign w:val="center"/>
          </w:tcPr>
          <w:p w14:paraId="6768B8E1" w14:textId="5C4920D3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R, W</w:t>
            </w:r>
          </w:p>
        </w:tc>
        <w:tc>
          <w:tcPr>
            <w:tcW w:w="1767" w:type="dxa"/>
          </w:tcPr>
          <w:p w14:paraId="378988C0" w14:textId="7C7D1471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R</w:t>
            </w:r>
          </w:p>
        </w:tc>
        <w:tc>
          <w:tcPr>
            <w:tcW w:w="1768" w:type="dxa"/>
          </w:tcPr>
          <w:p w14:paraId="324FEEA4" w14:textId="6586326D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E</w:t>
            </w:r>
          </w:p>
        </w:tc>
      </w:tr>
      <w:tr w:rsidR="0094157A" w:rsidRPr="008B6A2C" w14:paraId="03F47667" w14:textId="77777777" w:rsidTr="0094157A">
        <w:trPr>
          <w:trHeight w:val="567"/>
        </w:trPr>
        <w:tc>
          <w:tcPr>
            <w:tcW w:w="2214" w:type="dxa"/>
            <w:vAlign w:val="center"/>
          </w:tcPr>
          <w:p w14:paraId="17563FD8" w14:textId="77777777" w:rsidR="0094157A" w:rsidRPr="008B6A2C" w:rsidRDefault="0094157A" w:rsidP="0094157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B6A2C">
              <w:rPr>
                <w:rFonts w:cs="Arial"/>
                <w:szCs w:val="22"/>
              </w:rPr>
              <w:t>Practice manager</w:t>
            </w:r>
          </w:p>
        </w:tc>
        <w:tc>
          <w:tcPr>
            <w:tcW w:w="1412" w:type="dxa"/>
            <w:vAlign w:val="center"/>
          </w:tcPr>
          <w:p w14:paraId="62DC0607" w14:textId="684977B5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R, W</w:t>
            </w:r>
          </w:p>
        </w:tc>
        <w:tc>
          <w:tcPr>
            <w:tcW w:w="1785" w:type="dxa"/>
            <w:vAlign w:val="center"/>
          </w:tcPr>
          <w:p w14:paraId="2DE01C1A" w14:textId="65823B1C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R</w:t>
            </w:r>
          </w:p>
        </w:tc>
        <w:tc>
          <w:tcPr>
            <w:tcW w:w="1767" w:type="dxa"/>
          </w:tcPr>
          <w:p w14:paraId="09A2D7F5" w14:textId="502291A3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N</w:t>
            </w:r>
          </w:p>
        </w:tc>
        <w:tc>
          <w:tcPr>
            <w:tcW w:w="1768" w:type="dxa"/>
          </w:tcPr>
          <w:p w14:paraId="4743828F" w14:textId="593A0CB4" w:rsidR="0094157A" w:rsidRPr="008B6A2C" w:rsidRDefault="0094157A" w:rsidP="0094157A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F2550C">
              <w:rPr>
                <w:rFonts w:cs="Arial"/>
                <w:color w:val="FF0000"/>
                <w:szCs w:val="22"/>
              </w:rPr>
              <w:t>E</w:t>
            </w:r>
          </w:p>
        </w:tc>
      </w:tr>
    </w:tbl>
    <w:p w14:paraId="24057D36" w14:textId="77777777" w:rsidR="00A041FF" w:rsidRPr="00DC3966" w:rsidRDefault="00A041FF" w:rsidP="00DC3966"/>
    <w:sectPr w:rsidR="00A041FF" w:rsidRPr="00DC396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CDA0D" w14:textId="77777777" w:rsidR="004F0B20" w:rsidRDefault="004F0B20">
      <w:r>
        <w:separator/>
      </w:r>
    </w:p>
    <w:p w14:paraId="1975CC70" w14:textId="77777777" w:rsidR="004F0B20" w:rsidRDefault="004F0B20"/>
  </w:endnote>
  <w:endnote w:type="continuationSeparator" w:id="0">
    <w:p w14:paraId="7FD70E95" w14:textId="77777777" w:rsidR="004F0B20" w:rsidRDefault="004F0B20">
      <w:r>
        <w:continuationSeparator/>
      </w:r>
    </w:p>
    <w:p w14:paraId="785758DF" w14:textId="77777777" w:rsidR="004F0B20" w:rsidRDefault="004F0B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8F06B" w14:textId="77777777" w:rsidR="004F0B20" w:rsidRDefault="004F0B20">
      <w:r>
        <w:separator/>
      </w:r>
    </w:p>
    <w:p w14:paraId="29CC36E7" w14:textId="77777777" w:rsidR="004F0B20" w:rsidRDefault="004F0B20"/>
  </w:footnote>
  <w:footnote w:type="continuationSeparator" w:id="0">
    <w:p w14:paraId="638924B4" w14:textId="77777777" w:rsidR="004F0B20" w:rsidRDefault="004F0B20">
      <w:r>
        <w:continuationSeparator/>
      </w:r>
    </w:p>
    <w:p w14:paraId="1F51EEE0" w14:textId="77777777" w:rsidR="004F0B20" w:rsidRDefault="004F0B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4DD819A6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OS: file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4DD819A6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OS: file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0B20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157A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041FF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205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82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3797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071FA2D0-508F-4473-9660-99C14BA5D462}"/>
</file>

<file path=customXml/itemProps2.xml><?xml version="1.0" encoding="utf-8"?>
<ds:datastoreItem xmlns:ds="http://schemas.openxmlformats.org/officeDocument/2006/customXml" ds:itemID="{1664519B-E84D-4B37-865E-D75871FE39C8}"/>
</file>

<file path=customXml/itemProps3.xml><?xml version="1.0" encoding="utf-8"?>
<ds:datastoreItem xmlns:ds="http://schemas.openxmlformats.org/officeDocument/2006/customXml" ds:itemID="{E5972C65-A68D-41E4-A966-30B690F04A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1612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3</cp:revision>
  <cp:lastPrinted>2020-05-14T10:42:00Z</cp:lastPrinted>
  <dcterms:created xsi:type="dcterms:W3CDTF">2020-08-06T19:48:00Z</dcterms:created>
  <dcterms:modified xsi:type="dcterms:W3CDTF">2020-08-09T19:16:00Z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